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2B" w:rsidRDefault="00BC6E2B" w:rsidP="00BC6E2B">
      <w:pPr>
        <w:jc w:val="both"/>
        <w:rPr>
          <w:rFonts w:ascii="Trebuchet MS" w:hAnsi="Trebuchet MS"/>
          <w:sz w:val="22"/>
        </w:rPr>
      </w:pPr>
      <w:r w:rsidRPr="00CB03A1">
        <w:rPr>
          <w:rFonts w:ascii="Trebuchet MS" w:hAnsi="Trebuchet MS"/>
          <w:sz w:val="22"/>
        </w:rPr>
        <w:t xml:space="preserve">Nr </w:t>
      </w:r>
      <w:r>
        <w:rPr>
          <w:rFonts w:ascii="Trebuchet MS" w:hAnsi="Trebuchet MS"/>
          <w:sz w:val="22"/>
        </w:rPr>
        <w:t>3</w:t>
      </w:r>
      <w:r w:rsidRPr="00CB03A1">
        <w:rPr>
          <w:rFonts w:ascii="Trebuchet MS" w:hAnsi="Trebuchet MS"/>
          <w:sz w:val="22"/>
        </w:rPr>
        <w:t xml:space="preserve">. Widok </w:t>
      </w:r>
      <w:r>
        <w:rPr>
          <w:rFonts w:ascii="Trebuchet MS" w:hAnsi="Trebuchet MS"/>
          <w:sz w:val="22"/>
        </w:rPr>
        <w:t>na środkowy fragment drogi – widoczne uszkodzenia jezdni</w:t>
      </w: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</w:p>
    <w:p w:rsidR="00BC6E2B" w:rsidRPr="00CB03A1" w:rsidRDefault="00BC6E2B" w:rsidP="00BC6E2B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noProof/>
          <w:sz w:val="22"/>
        </w:rPr>
        <w:drawing>
          <wp:inline distT="0" distB="0" distL="0" distR="0">
            <wp:extent cx="5391150" cy="3600450"/>
            <wp:effectExtent l="19050" t="0" r="0" b="0"/>
            <wp:docPr id="1" name="Obraz 1" descr="DSC0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1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  <w:r w:rsidRPr="00CB03A1">
        <w:rPr>
          <w:rFonts w:ascii="Trebuchet MS" w:hAnsi="Trebuchet MS"/>
          <w:sz w:val="22"/>
        </w:rPr>
        <w:t xml:space="preserve">Nr </w:t>
      </w:r>
      <w:r>
        <w:rPr>
          <w:rFonts w:ascii="Trebuchet MS" w:hAnsi="Trebuchet MS"/>
          <w:sz w:val="22"/>
        </w:rPr>
        <w:t>4</w:t>
      </w:r>
      <w:r w:rsidRPr="00CB03A1">
        <w:rPr>
          <w:rFonts w:ascii="Trebuchet MS" w:hAnsi="Trebuchet MS"/>
          <w:sz w:val="22"/>
        </w:rPr>
        <w:t xml:space="preserve">. Widok </w:t>
      </w:r>
      <w:r>
        <w:rPr>
          <w:rFonts w:ascii="Trebuchet MS" w:hAnsi="Trebuchet MS"/>
          <w:sz w:val="22"/>
        </w:rPr>
        <w:t>na środkowy fragment drogi w kierunku wschodnim</w:t>
      </w: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</w:p>
    <w:p w:rsidR="00BC6E2B" w:rsidRDefault="00BC6E2B" w:rsidP="00BC6E2B">
      <w:pPr>
        <w:jc w:val="both"/>
        <w:rPr>
          <w:rFonts w:ascii="Trebuchet MS" w:hAnsi="Trebuchet MS"/>
          <w:sz w:val="22"/>
        </w:rPr>
      </w:pPr>
    </w:p>
    <w:p w:rsidR="006E35C4" w:rsidRDefault="00BC6E2B" w:rsidP="00BC6E2B">
      <w:r>
        <w:rPr>
          <w:rFonts w:ascii="Trebuchet MS" w:hAnsi="Trebuchet MS"/>
          <w:noProof/>
          <w:sz w:val="22"/>
        </w:rPr>
        <w:drawing>
          <wp:inline distT="0" distB="0" distL="0" distR="0">
            <wp:extent cx="5391150" cy="3600450"/>
            <wp:effectExtent l="19050" t="0" r="0" b="0"/>
            <wp:docPr id="2" name="Obraz 2" descr="DSC0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1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5C4" w:rsidSect="006E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E2B"/>
    <w:rsid w:val="006E35C4"/>
    <w:rsid w:val="00BC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6E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E2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</cp:revision>
  <dcterms:created xsi:type="dcterms:W3CDTF">2022-04-05T09:00:00Z</dcterms:created>
  <dcterms:modified xsi:type="dcterms:W3CDTF">2022-04-05T09:00:00Z</dcterms:modified>
</cp:coreProperties>
</file>