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3" w:rsidRDefault="00255733" w:rsidP="00255733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255733" w:rsidRDefault="00255733" w:rsidP="008619CB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>Załącznik nr 1</w:t>
      </w:r>
    </w:p>
    <w:p w:rsidR="00BC50F0" w:rsidRPr="00895493" w:rsidRDefault="00255733" w:rsidP="00BC50F0">
      <w:pPr>
        <w:spacing w:after="0"/>
        <w:ind w:left="120"/>
        <w:rPr>
          <w:rFonts w:ascii="Arial Black" w:hAnsi="Arial Black"/>
          <w:b/>
          <w:sz w:val="28"/>
          <w:szCs w:val="28"/>
        </w:rPr>
      </w:pPr>
      <w:r w:rsidRPr="00A14F2D">
        <w:rPr>
          <w:b/>
          <w:sz w:val="24"/>
          <w:szCs w:val="24"/>
        </w:rPr>
        <w:t xml:space="preserve">                                   </w:t>
      </w:r>
      <w:r w:rsidR="002C5B59" w:rsidRPr="00A14F2D">
        <w:rPr>
          <w:b/>
          <w:sz w:val="24"/>
          <w:szCs w:val="24"/>
        </w:rPr>
        <w:t xml:space="preserve">           </w:t>
      </w:r>
      <w:r w:rsidRPr="00A14F2D">
        <w:rPr>
          <w:b/>
          <w:sz w:val="24"/>
          <w:szCs w:val="24"/>
        </w:rPr>
        <w:t xml:space="preserve">        </w:t>
      </w:r>
      <w:r w:rsidR="00BC50F0"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255733" w:rsidRPr="00A14F2D" w:rsidRDefault="00255733" w:rsidP="00BC50F0">
      <w:pPr>
        <w:spacing w:after="0"/>
        <w:ind w:left="120"/>
        <w:jc w:val="center"/>
        <w:rPr>
          <w:b/>
          <w:sz w:val="24"/>
          <w:szCs w:val="24"/>
        </w:rPr>
      </w:pPr>
    </w:p>
    <w:p w:rsidR="00ED0CE5" w:rsidRDefault="0049158E" w:rsidP="00ED0CE5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    </w:t>
      </w:r>
      <w:r w:rsidR="00ED0CE5">
        <w:rPr>
          <w:rFonts w:cs="Arial"/>
          <w:b/>
        </w:rPr>
        <w:t>ZAMAWIAJĄCY:</w:t>
      </w:r>
    </w:p>
    <w:p w:rsidR="00ED0CE5" w:rsidRPr="0049158E" w:rsidRDefault="0049158E" w:rsidP="00ED0CE5">
      <w:pPr>
        <w:widowControl w:val="0"/>
        <w:rPr>
          <w:rFonts w:cs="Arial"/>
          <w:b/>
          <w:sz w:val="20"/>
          <w:szCs w:val="20"/>
        </w:rPr>
      </w:pPr>
      <w:r>
        <w:rPr>
          <w:rFonts w:cs="Arial"/>
          <w:b/>
        </w:rPr>
        <w:t xml:space="preserve">                                                                            </w:t>
      </w:r>
      <w:r w:rsidR="00ED0CE5" w:rsidRPr="0049158E">
        <w:rPr>
          <w:rFonts w:cs="Arial"/>
          <w:b/>
          <w:sz w:val="20"/>
          <w:szCs w:val="20"/>
        </w:rPr>
        <w:t>Gmina Budziszewice, ul.J.Ch.Paska66, 97-212 Budziszewice</w:t>
      </w:r>
    </w:p>
    <w:p w:rsidR="0049158E" w:rsidRDefault="0049158E" w:rsidP="00ED0CE5">
      <w:pPr>
        <w:spacing w:after="0"/>
        <w:ind w:left="120"/>
        <w:rPr>
          <w:b/>
        </w:rPr>
      </w:pPr>
      <w:r>
        <w:rPr>
          <w:b/>
        </w:rPr>
        <w:t>Nazwa Wykonawcy/Nazwy Wykonawców w przypadku oferty wspólnej z dopiskiem nazwy konsorcjum pod jaką  występują:</w:t>
      </w:r>
    </w:p>
    <w:p w:rsidR="0049158E" w:rsidRDefault="0049158E" w:rsidP="00ED0CE5">
      <w:pPr>
        <w:spacing w:after="0"/>
        <w:ind w:left="1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…………………………………………………………………………………………………………………………………………..</w:t>
      </w:r>
    </w:p>
    <w:p w:rsidR="0049158E" w:rsidRDefault="0049158E" w:rsidP="00ED0CE5">
      <w:pPr>
        <w:spacing w:after="0"/>
        <w:ind w:left="120"/>
        <w:rPr>
          <w:b/>
          <w:sz w:val="24"/>
          <w:szCs w:val="24"/>
        </w:rPr>
      </w:pPr>
      <w:r>
        <w:rPr>
          <w:b/>
        </w:rPr>
        <w:t>…………………………………………………………………………………………………………………………………………..</w:t>
      </w:r>
      <w:r w:rsidR="00ED0CE5" w:rsidRPr="00195FED">
        <w:rPr>
          <w:b/>
          <w:sz w:val="24"/>
          <w:szCs w:val="24"/>
        </w:rPr>
        <w:t xml:space="preserve">      </w:t>
      </w:r>
    </w:p>
    <w:p w:rsidR="0049158E" w:rsidRDefault="0049158E" w:rsidP="00ED0CE5">
      <w:pPr>
        <w:spacing w:after="0"/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>Adres* ……………………………………………………………………………………………………………………..</w:t>
      </w:r>
    </w:p>
    <w:p w:rsidR="0049158E" w:rsidRDefault="0049158E" w:rsidP="00ED0CE5">
      <w:pPr>
        <w:spacing w:after="0"/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49158E" w:rsidRDefault="0049158E" w:rsidP="00ED0CE5">
      <w:pPr>
        <w:spacing w:after="0"/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>Tel.* …………………………………………</w:t>
      </w:r>
      <w:proofErr w:type="spellStart"/>
      <w:r>
        <w:rPr>
          <w:b/>
          <w:sz w:val="24"/>
          <w:szCs w:val="24"/>
        </w:rPr>
        <w:t>REGON*……………………………………NIP</w:t>
      </w:r>
      <w:proofErr w:type="spellEnd"/>
      <w:r>
        <w:rPr>
          <w:b/>
          <w:sz w:val="24"/>
          <w:szCs w:val="24"/>
        </w:rPr>
        <w:t>*………………………….</w:t>
      </w:r>
      <w:r w:rsidR="00ED0CE5" w:rsidRPr="00195FED">
        <w:rPr>
          <w:b/>
          <w:sz w:val="24"/>
          <w:szCs w:val="24"/>
        </w:rPr>
        <w:t xml:space="preserve">   </w:t>
      </w:r>
    </w:p>
    <w:p w:rsidR="0049158E" w:rsidRDefault="0049158E" w:rsidP="00ED0CE5">
      <w:pPr>
        <w:spacing w:after="0"/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>EPUAP*…………………………………………………………………………………………………………………………..</w:t>
      </w:r>
    </w:p>
    <w:p w:rsidR="00ED0CE5" w:rsidRPr="0049158E" w:rsidRDefault="0049158E" w:rsidP="000D43E0">
      <w:pPr>
        <w:pStyle w:val="Akapitzlist"/>
        <w:spacing w:after="120"/>
        <w:ind w:left="480"/>
        <w:rPr>
          <w:sz w:val="18"/>
          <w:szCs w:val="18"/>
        </w:rPr>
      </w:pPr>
      <w:r w:rsidRPr="0049158E">
        <w:rPr>
          <w:sz w:val="18"/>
          <w:szCs w:val="18"/>
        </w:rPr>
        <w:t>*w przypadku oferty wspólnej należy podać dane Wykonawcy-Pełnomocnika</w:t>
      </w:r>
      <w:r w:rsidR="00ED0CE5" w:rsidRPr="0049158E">
        <w:rPr>
          <w:sz w:val="18"/>
          <w:szCs w:val="18"/>
        </w:rPr>
        <w:t xml:space="preserve">                       </w:t>
      </w:r>
    </w:p>
    <w:p w:rsidR="00DD7CD1" w:rsidRPr="00895493" w:rsidRDefault="00DD7CD1" w:rsidP="00DD7CD1">
      <w:pPr>
        <w:spacing w:after="0"/>
        <w:ind w:left="120"/>
        <w:jc w:val="center"/>
        <w:rPr>
          <w:sz w:val="24"/>
          <w:szCs w:val="24"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>postępowaniu o udzielenie zamówienia w trybie podstawowym bez przeprowadzania negocjacji na zadanie pn:</w:t>
      </w:r>
    </w:p>
    <w:p w:rsidR="000D43E0" w:rsidRPr="000D43E0" w:rsidRDefault="000D43E0" w:rsidP="008938A8">
      <w:pPr>
        <w:spacing w:after="120"/>
        <w:jc w:val="both"/>
        <w:rPr>
          <w:b/>
          <w:sz w:val="24"/>
          <w:szCs w:val="24"/>
        </w:rPr>
      </w:pPr>
      <w:r w:rsidRPr="000D43E0">
        <w:rPr>
          <w:b/>
          <w:sz w:val="24"/>
          <w:szCs w:val="24"/>
        </w:rPr>
        <w:t>Dowóz uczniów do Szkoły Podstawowej w Budziszewicach w okresie wrzesień – grudzień roku szkolnego 2021/2022</w:t>
      </w:r>
    </w:p>
    <w:p w:rsidR="00BC50F0" w:rsidRDefault="000D43E0" w:rsidP="008938A8">
      <w:pPr>
        <w:spacing w:after="120"/>
        <w:jc w:val="both"/>
      </w:pPr>
      <w:r w:rsidRPr="000D43E0">
        <w:rPr>
          <w:b/>
        </w:rPr>
        <w:t>1</w:t>
      </w:r>
      <w:r>
        <w:t xml:space="preserve">. Składamy ofertę na wykonanie przedmiotu zamówienia zgodnie z jego opisem zawartym </w:t>
      </w:r>
      <w:r w:rsidR="008938A8">
        <w:t xml:space="preserve">                               </w:t>
      </w:r>
      <w:r>
        <w:t>w Specyfikacji Warunków Zamówienia i  w terminie tam wskazanym.</w:t>
      </w:r>
    </w:p>
    <w:p w:rsidR="000D43E0" w:rsidRPr="000D43E0" w:rsidRDefault="000D43E0" w:rsidP="000D43E0">
      <w:pPr>
        <w:spacing w:after="120"/>
        <w:rPr>
          <w:b/>
        </w:rPr>
      </w:pPr>
      <w:r w:rsidRPr="008938A8">
        <w:rPr>
          <w:b/>
          <w:sz w:val="28"/>
          <w:szCs w:val="28"/>
        </w:rPr>
        <w:t>2.</w:t>
      </w:r>
      <w:r w:rsidRPr="008938A8">
        <w:rPr>
          <w:sz w:val="28"/>
          <w:szCs w:val="28"/>
        </w:rPr>
        <w:t xml:space="preserve"> </w:t>
      </w:r>
      <w:r w:rsidRPr="008938A8">
        <w:rPr>
          <w:b/>
          <w:sz w:val="28"/>
          <w:szCs w:val="28"/>
        </w:rPr>
        <w:t>Cena, którą oferujemy</w:t>
      </w:r>
      <w:r w:rsidRPr="000D43E0">
        <w:rPr>
          <w:b/>
          <w:sz w:val="24"/>
          <w:szCs w:val="24"/>
        </w:rPr>
        <w:t xml:space="preserve"> za dowóz uczniów</w:t>
      </w:r>
      <w:r>
        <w:t xml:space="preserve"> </w:t>
      </w:r>
      <w:r w:rsidRPr="000D43E0">
        <w:rPr>
          <w:b/>
        </w:rPr>
        <w:t>do Szkoły Podstawowej w Budziszewicach w okresie wrzesień – grudzień roku szkolnego 2021/2022 za biletami miesięcznymi, wynosi:</w:t>
      </w:r>
    </w:p>
    <w:p w:rsidR="000D43E0" w:rsidRPr="000D43E0" w:rsidRDefault="000D43E0" w:rsidP="000D43E0">
      <w:pPr>
        <w:spacing w:after="120"/>
        <w:rPr>
          <w:b/>
        </w:rPr>
      </w:pPr>
      <w:r w:rsidRPr="000D43E0">
        <w:rPr>
          <w:b/>
        </w:rPr>
        <w:t>BRUTTO - ………………………(wartość zamówienia brutto)</w:t>
      </w:r>
    </w:p>
    <w:p w:rsidR="000D43E0" w:rsidRPr="000D43E0" w:rsidRDefault="000D43E0" w:rsidP="000D43E0">
      <w:pPr>
        <w:spacing w:after="120"/>
        <w:rPr>
          <w:b/>
        </w:rPr>
      </w:pPr>
      <w:r w:rsidRPr="000D43E0">
        <w:rPr>
          <w:b/>
        </w:rPr>
        <w:t>słownie: ……………………………………………………………………………………………………………………………….</w:t>
      </w:r>
    </w:p>
    <w:p w:rsidR="000D43E0" w:rsidRPr="000D43E0" w:rsidRDefault="000D43E0" w:rsidP="000D43E0">
      <w:pPr>
        <w:spacing w:after="240"/>
      </w:pPr>
      <w:r w:rsidRPr="000D43E0">
        <w:t>w tym: netto - ……………………………zł, podatek VAT - ………………………….. (wg stawki …..%).</w:t>
      </w:r>
    </w:p>
    <w:p w:rsidR="000D43E0" w:rsidRDefault="000D43E0" w:rsidP="008938A8">
      <w:pPr>
        <w:spacing w:after="120"/>
        <w:rPr>
          <w:sz w:val="20"/>
          <w:szCs w:val="20"/>
        </w:rPr>
      </w:pPr>
      <w:r w:rsidRPr="000D43E0">
        <w:rPr>
          <w:b/>
        </w:rPr>
        <w:t>3. Miesięczna odpłatność za bilety miesięczne dla dowożonych uczniów wynosi</w:t>
      </w:r>
      <w:r w:rsidR="008938A8">
        <w:rPr>
          <w:b/>
        </w:rPr>
        <w:t xml:space="preserve"> </w:t>
      </w:r>
      <w:r w:rsidRPr="000D43E0">
        <w:rPr>
          <w:b/>
        </w:rPr>
        <w:t>….………</w:t>
      </w:r>
      <w:r w:rsidR="008938A8">
        <w:rPr>
          <w:b/>
        </w:rPr>
        <w:t>….</w:t>
      </w:r>
      <w:r w:rsidRPr="000D43E0">
        <w:rPr>
          <w:b/>
        </w:rPr>
        <w:t>zł</w:t>
      </w:r>
      <w:r>
        <w:rPr>
          <w:b/>
          <w:sz w:val="24"/>
          <w:szCs w:val="24"/>
        </w:rPr>
        <w:t xml:space="preserve">                    </w:t>
      </w:r>
      <w:r w:rsidRPr="000D43E0">
        <w:rPr>
          <w:sz w:val="20"/>
          <w:szCs w:val="20"/>
        </w:rPr>
        <w:t>(wartość zamówienia brutto/4 miesi</w:t>
      </w:r>
      <w:r>
        <w:rPr>
          <w:sz w:val="20"/>
          <w:szCs w:val="20"/>
        </w:rPr>
        <w:t>ą</w:t>
      </w:r>
      <w:r w:rsidRPr="000D43E0">
        <w:rPr>
          <w:sz w:val="20"/>
          <w:szCs w:val="20"/>
        </w:rPr>
        <w:t>ce)</w:t>
      </w:r>
    </w:p>
    <w:p w:rsidR="000D43E0" w:rsidRPr="000D43E0" w:rsidRDefault="000D43E0" w:rsidP="008938A8">
      <w:pPr>
        <w:spacing w:after="120"/>
        <w:rPr>
          <w:b/>
          <w:sz w:val="24"/>
          <w:szCs w:val="24"/>
        </w:rPr>
      </w:pPr>
      <w:r w:rsidRPr="008938A8">
        <w:rPr>
          <w:b/>
          <w:sz w:val="28"/>
          <w:szCs w:val="28"/>
        </w:rPr>
        <w:t>4.</w:t>
      </w:r>
      <w:r w:rsidR="008938A8">
        <w:rPr>
          <w:b/>
          <w:sz w:val="28"/>
          <w:szCs w:val="28"/>
        </w:rPr>
        <w:t xml:space="preserve"> </w:t>
      </w:r>
      <w:r w:rsidRPr="008938A8">
        <w:rPr>
          <w:b/>
          <w:sz w:val="28"/>
          <w:szCs w:val="28"/>
        </w:rPr>
        <w:t>Oferowany czas reakcji</w:t>
      </w:r>
      <w:r w:rsidRPr="000D43E0">
        <w:rPr>
          <w:b/>
          <w:sz w:val="24"/>
          <w:szCs w:val="24"/>
        </w:rPr>
        <w:t xml:space="preserve"> : do  ………..…….minut od powiadomienia. </w:t>
      </w:r>
    </w:p>
    <w:p w:rsidR="00B11D7E" w:rsidRDefault="008938A8" w:rsidP="008938A8">
      <w:pPr>
        <w:spacing w:after="0" w:line="240" w:lineRule="auto"/>
        <w:jc w:val="both"/>
      </w:pPr>
      <w:r>
        <w:rPr>
          <w:b/>
        </w:rPr>
        <w:t>5</w:t>
      </w:r>
      <w:r w:rsidR="00ED0CE5" w:rsidRPr="00406E5D">
        <w:rPr>
          <w:b/>
        </w:rPr>
        <w:t>.</w:t>
      </w:r>
      <w:r w:rsidR="00ED0CE5" w:rsidRPr="00406E5D">
        <w:t xml:space="preserve"> Oświadczamy, że zamówienie zrealizuj</w:t>
      </w:r>
      <w:r w:rsidR="00B11D7E">
        <w:t>emy w terminie określonym w SWZ.</w:t>
      </w:r>
      <w:r w:rsidR="00ED0CE5" w:rsidRPr="00406E5D">
        <w:t xml:space="preserve"> </w:t>
      </w:r>
    </w:p>
    <w:p w:rsidR="00ED0CE5" w:rsidRPr="00406E5D" w:rsidRDefault="008938A8" w:rsidP="008938A8">
      <w:pPr>
        <w:spacing w:after="0" w:line="240" w:lineRule="auto"/>
        <w:jc w:val="both"/>
      </w:pPr>
      <w:r>
        <w:rPr>
          <w:b/>
        </w:rPr>
        <w:t>6</w:t>
      </w:r>
      <w:r w:rsidR="00ED0CE5" w:rsidRPr="00406E5D">
        <w:rPr>
          <w:b/>
        </w:rPr>
        <w:t xml:space="preserve">. </w:t>
      </w:r>
      <w:r w:rsidR="00ED0CE5" w:rsidRPr="00406E5D">
        <w:t>Oświadczamy, że zapoznaliśmy się ze Specyfikacją Warunków Zamówienia  i   nie wnosimy do niej zastrzeżeń.</w:t>
      </w:r>
    </w:p>
    <w:p w:rsidR="00ED0CE5" w:rsidRPr="00406E5D" w:rsidRDefault="00ED0CE5" w:rsidP="008938A8">
      <w:pPr>
        <w:spacing w:after="0" w:line="240" w:lineRule="auto"/>
        <w:jc w:val="both"/>
      </w:pPr>
      <w:r w:rsidRPr="00406E5D">
        <w:rPr>
          <w:b/>
        </w:rPr>
        <w:t xml:space="preserve"> </w:t>
      </w:r>
      <w:r w:rsidR="008938A8">
        <w:rPr>
          <w:b/>
        </w:rPr>
        <w:t>7</w:t>
      </w:r>
      <w:r w:rsidRPr="00406E5D">
        <w:rPr>
          <w:b/>
        </w:rPr>
        <w:t>.</w:t>
      </w:r>
      <w:r w:rsidRPr="00406E5D">
        <w:t xml:space="preserve"> Oświadczamy, że uważamy się za związanych niniejszą ofertą przez wskazany w SWZ</w:t>
      </w:r>
      <w:r w:rsidR="00B11D7E">
        <w:t xml:space="preserve"> </w:t>
      </w:r>
      <w:r w:rsidRPr="00406E5D">
        <w:t xml:space="preserve"> okres, bieg którego rozpoczyna się wraz z upływem terminu składania ofert.</w:t>
      </w:r>
    </w:p>
    <w:p w:rsidR="00ED0CE5" w:rsidRPr="00406E5D" w:rsidRDefault="008938A8" w:rsidP="00ED0CE5">
      <w:pPr>
        <w:spacing w:after="120"/>
        <w:jc w:val="both"/>
      </w:pPr>
      <w:r w:rsidRPr="008938A8">
        <w:rPr>
          <w:b/>
        </w:rPr>
        <w:t>8</w:t>
      </w:r>
      <w:r w:rsidR="00ED0CE5" w:rsidRPr="008938A8">
        <w:rPr>
          <w:b/>
        </w:rPr>
        <w:t>.</w:t>
      </w:r>
      <w:r w:rsidR="00ED0CE5" w:rsidRPr="00406E5D">
        <w:t>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DD7CD1" w:rsidRPr="00406E5D" w:rsidRDefault="008938A8" w:rsidP="00DD7CD1">
      <w:pPr>
        <w:spacing w:after="120"/>
      </w:pPr>
      <w:r>
        <w:rPr>
          <w:b/>
        </w:rPr>
        <w:lastRenderedPageBreak/>
        <w:t>9</w:t>
      </w:r>
      <w:r w:rsidR="00DD7CD1" w:rsidRPr="00406E5D">
        <w:t xml:space="preserve">. </w:t>
      </w:r>
      <w:r w:rsidR="00DD7CD1">
        <w:t>(</w:t>
      </w:r>
      <w:r w:rsidR="00DD7CD1" w:rsidRPr="00895493">
        <w:rPr>
          <w:sz w:val="18"/>
          <w:szCs w:val="18"/>
        </w:rPr>
        <w:t>Jeżeli dotyczy)</w:t>
      </w:r>
      <w:r w:rsidR="00DD7CD1">
        <w:rPr>
          <w:sz w:val="18"/>
          <w:szCs w:val="18"/>
        </w:rPr>
        <w:t xml:space="preserve"> </w:t>
      </w:r>
      <w:r w:rsidR="00DD7CD1"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DD7CD1" w:rsidRPr="00EC37E8" w:rsidTr="00CB29DB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DD7CD1" w:rsidRPr="00EC37E8" w:rsidTr="00CB29D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>
        <w:rPr>
          <w:i/>
          <w:sz w:val="18"/>
          <w:szCs w:val="18"/>
        </w:rPr>
        <w:t xml:space="preserve"> Nazwę i adres podwykonawcy W</w:t>
      </w:r>
      <w:r w:rsidR="008938A8">
        <w:rPr>
          <w:i/>
          <w:sz w:val="18"/>
          <w:szCs w:val="18"/>
        </w:rPr>
        <w:t>ykonawca podaje, jeśli są znane.</w:t>
      </w:r>
    </w:p>
    <w:p w:rsidR="00DD7CD1" w:rsidRPr="00406E5D" w:rsidRDefault="008938A8" w:rsidP="00DD7CD1">
      <w:pPr>
        <w:spacing w:after="0"/>
        <w:jc w:val="both"/>
      </w:pPr>
      <w:r>
        <w:rPr>
          <w:rFonts w:cs="Arial"/>
          <w:b/>
          <w:bCs/>
        </w:rPr>
        <w:t>10</w:t>
      </w:r>
      <w:r w:rsidR="00DD7CD1">
        <w:rPr>
          <w:rFonts w:cs="Arial"/>
          <w:b/>
          <w:bCs/>
        </w:rPr>
        <w:t xml:space="preserve">. </w:t>
      </w:r>
      <w:r w:rsidR="00DD7CD1" w:rsidRPr="00406E5D">
        <w:rPr>
          <w:sz w:val="18"/>
          <w:szCs w:val="18"/>
        </w:rPr>
        <w:t>(Jeżeli dotyczy)</w:t>
      </w:r>
      <w:r w:rsidR="00DD7CD1">
        <w:rPr>
          <w:sz w:val="18"/>
          <w:szCs w:val="18"/>
        </w:rPr>
        <w:t xml:space="preserve"> </w:t>
      </w:r>
      <w:r w:rsidR="00DD7CD1" w:rsidRPr="00406E5D">
        <w:t xml:space="preserve">Informujemy, że  wybór naszej oferty  będzie prowadzić do powstania  </w:t>
      </w:r>
      <w:r w:rsidR="00DD7CD1">
        <w:t xml:space="preserve">                                     </w:t>
      </w:r>
      <w:r w:rsidR="00DD7CD1" w:rsidRPr="00406E5D">
        <w:t>u Zamawiającego obowiązku podatkowego, w związku z czym wskazujemy następujące informacje, zgodnie z art.225 ust.2 ustawy Prawo zamówień publicznych:</w:t>
      </w:r>
    </w:p>
    <w:p w:rsidR="00DD7CD1" w:rsidRPr="00406E5D" w:rsidRDefault="00DD7CD1" w:rsidP="00DD7CD1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będzie prowadzić </w:t>
      </w:r>
      <w:r>
        <w:t xml:space="preserve">  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 w:rsidR="00797276">
        <w:rPr>
          <w:i/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 xml:space="preserve">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>Jeżeli  wybór oferty Wykonawcy nie będzie prowadził do powstania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DD7CD1" w:rsidRPr="00406E5D" w:rsidRDefault="008938A8" w:rsidP="00DD7CD1">
      <w:pPr>
        <w:spacing w:after="0"/>
        <w:ind w:left="120"/>
      </w:pPr>
      <w:r>
        <w:rPr>
          <w:b/>
        </w:rPr>
        <w:t>11</w:t>
      </w:r>
      <w:r w:rsidR="00DD7CD1" w:rsidRPr="00406E5D">
        <w:rPr>
          <w:b/>
        </w:rPr>
        <w:t>.</w:t>
      </w:r>
      <w:r w:rsidR="00DD7CD1" w:rsidRPr="00406E5D">
        <w:t xml:space="preserve"> Informujemy, że jesteśmy mikro / małym/ średnim  przedsiębiorcą.*</w:t>
      </w:r>
    </w:p>
    <w:p w:rsidR="00DD7CD1" w:rsidRPr="00EC37E8" w:rsidRDefault="00DD7CD1" w:rsidP="008938A8">
      <w:pPr>
        <w:spacing w:after="120"/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DD7CD1" w:rsidRPr="00406E5D" w:rsidRDefault="008938A8" w:rsidP="00DD7CD1">
      <w:pPr>
        <w:spacing w:after="0"/>
        <w:ind w:left="120"/>
        <w:jc w:val="both"/>
      </w:pPr>
      <w:r>
        <w:rPr>
          <w:b/>
        </w:rPr>
        <w:t>12</w:t>
      </w:r>
      <w:r w:rsidR="00DD7CD1" w:rsidRPr="00406E5D">
        <w:rPr>
          <w:b/>
        </w:rPr>
        <w:t>.</w:t>
      </w:r>
      <w:r w:rsidR="00DD7CD1" w:rsidRPr="00406E5D">
        <w:t xml:space="preserve"> Oświadczamy,  że wypełniliśmy   obowiązki  informacyjne przewidziane w art.13  lub art.14 RODO</w:t>
      </w:r>
      <w:r w:rsidR="00DD7CD1" w:rsidRPr="00406E5D">
        <w:rPr>
          <w:vertAlign w:val="superscript"/>
        </w:rPr>
        <w:t>1</w:t>
      </w:r>
      <w:r w:rsidR="00DD7CD1" w:rsidRPr="00406E5D">
        <w:t xml:space="preserve"> wobec osób fizycznych, od których dane osobowe bezpośrednio lub pośrednio pozyskałem w celu ubiegania się o udzielenie zamówienia publicznego w</w:t>
      </w:r>
      <w:r w:rsidR="00DD7CD1">
        <w:t xml:space="preserve"> niniejszym postępowaniu.</w:t>
      </w:r>
    </w:p>
    <w:p w:rsidR="00DD7CD1" w:rsidRDefault="00DD7CD1" w:rsidP="00DD7CD1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DD7CD1" w:rsidRPr="00D403FD" w:rsidRDefault="00DD7CD1" w:rsidP="00DD7CD1">
      <w:pPr>
        <w:spacing w:after="0"/>
        <w:ind w:left="120"/>
        <w:jc w:val="both"/>
        <w:rPr>
          <w:sz w:val="18"/>
          <w:szCs w:val="18"/>
        </w:rPr>
      </w:pPr>
    </w:p>
    <w:p w:rsidR="00DD7CD1" w:rsidRDefault="008938A8" w:rsidP="00DD7CD1">
      <w:pPr>
        <w:spacing w:after="0"/>
        <w:ind w:left="120"/>
      </w:pPr>
      <w:r>
        <w:rPr>
          <w:b/>
        </w:rPr>
        <w:t>13</w:t>
      </w:r>
      <w:r w:rsidR="00DD7CD1" w:rsidRPr="00895493">
        <w:rPr>
          <w:b/>
        </w:rPr>
        <w:t>.</w:t>
      </w:r>
      <w:r w:rsidR="00DD7CD1" w:rsidRPr="00EC37E8">
        <w:rPr>
          <w:sz w:val="20"/>
          <w:szCs w:val="20"/>
        </w:rPr>
        <w:t xml:space="preserve"> </w:t>
      </w:r>
      <w:r w:rsidR="00DD7CD1" w:rsidRPr="00895493">
        <w:t>Składamy w załączeniu następujące oświadczenia i dokumenty:</w:t>
      </w:r>
    </w:p>
    <w:p w:rsidR="00DD7CD1" w:rsidRDefault="00DD7CD1" w:rsidP="00DD7CD1">
      <w:pPr>
        <w:spacing w:after="0"/>
        <w:ind w:left="120"/>
      </w:pPr>
      <w:r w:rsidRPr="00895493">
        <w:t>……………………………………………</w:t>
      </w:r>
      <w:r>
        <w:t>………………………………………………………..</w:t>
      </w:r>
    </w:p>
    <w:p w:rsidR="00DD7CD1" w:rsidRPr="00EC37E8" w:rsidRDefault="00DD7CD1" w:rsidP="00DD7CD1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DD7CD1" w:rsidRPr="004125E6" w:rsidRDefault="00DD7CD1" w:rsidP="00DD7CD1">
      <w:pPr>
        <w:spacing w:after="0"/>
        <w:ind w:left="120"/>
        <w:rPr>
          <w:sz w:val="14"/>
          <w:szCs w:val="14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Pr="004125E6">
        <w:rPr>
          <w:rFonts w:cs="Arial"/>
          <w:sz w:val="14"/>
          <w:szCs w:val="14"/>
        </w:rPr>
        <w:t>Podpis(y) osoby(osób) upoważnionej(</w:t>
      </w:r>
      <w:proofErr w:type="spellStart"/>
      <w:r w:rsidRPr="004125E6">
        <w:rPr>
          <w:rFonts w:cs="Arial"/>
          <w:sz w:val="14"/>
          <w:szCs w:val="14"/>
        </w:rPr>
        <w:t>ych</w:t>
      </w:r>
      <w:proofErr w:type="spellEnd"/>
      <w:r w:rsidRPr="004125E6">
        <w:rPr>
          <w:rFonts w:cs="Arial"/>
          <w:sz w:val="14"/>
          <w:szCs w:val="14"/>
        </w:rPr>
        <w:t xml:space="preserve">) do podpisania niniejszej oferty w imieniu Wykonawcy(ów) 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DD7CD1" w:rsidRPr="004125E6" w:rsidRDefault="00DD7CD1" w:rsidP="00DD7CD1">
      <w:pPr>
        <w:spacing w:after="0"/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DD7CD1" w:rsidRDefault="00DD7CD1" w:rsidP="00DD7CD1">
      <w:pPr>
        <w:spacing w:after="0"/>
        <w:ind w:left="120"/>
        <w:rPr>
          <w:sz w:val="14"/>
          <w:szCs w:val="14"/>
        </w:rPr>
      </w:pPr>
    </w:p>
    <w:p w:rsidR="00DD7CD1" w:rsidRPr="00C31851" w:rsidRDefault="00DD7CD1" w:rsidP="00DD7CD1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(Uwaga: oświadczenie składa się wraz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8938A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6F47CE" w:rsidP="006F47CE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  <w:r w:rsidR="008938A8"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</w:p>
    <w:p w:rsidR="006F47CE" w:rsidRDefault="006F47CE" w:rsidP="008938A8">
      <w:pPr>
        <w:spacing w:after="0"/>
        <w:rPr>
          <w:rFonts w:ascii="Calibri" w:hAnsi="Calibri" w:cs="Arial"/>
          <w:b/>
          <w:sz w:val="20"/>
          <w:szCs w:val="20"/>
        </w:rPr>
      </w:pPr>
      <w:r w:rsidRPr="00744491">
        <w:rPr>
          <w:rFonts w:ascii="Calibri" w:hAnsi="Calibri" w:cs="Arial"/>
          <w:b/>
          <w:sz w:val="20"/>
          <w:szCs w:val="20"/>
        </w:rPr>
        <w:t>składane na podstawie  art.125 ust.1 ustawy z dnia 11 wrze</w:t>
      </w:r>
      <w:r>
        <w:rPr>
          <w:rFonts w:ascii="Calibri" w:hAnsi="Calibri" w:cs="Arial"/>
          <w:b/>
          <w:sz w:val="20"/>
          <w:szCs w:val="20"/>
        </w:rPr>
        <w:t>ś</w:t>
      </w:r>
      <w:r w:rsidRPr="00744491">
        <w:rPr>
          <w:rFonts w:ascii="Calibri" w:hAnsi="Calibri" w:cs="Arial"/>
          <w:b/>
          <w:sz w:val="20"/>
          <w:szCs w:val="20"/>
        </w:rPr>
        <w:t xml:space="preserve">nia 2019r. Prawo zamówień publicznych </w:t>
      </w:r>
      <w:r>
        <w:rPr>
          <w:rFonts w:ascii="Calibri" w:hAnsi="Calibri" w:cs="Arial"/>
          <w:b/>
          <w:sz w:val="20"/>
          <w:szCs w:val="20"/>
        </w:rPr>
        <w:t xml:space="preserve">(dalej jako:  ustawa </w:t>
      </w:r>
      <w:proofErr w:type="spellStart"/>
      <w:r>
        <w:rPr>
          <w:rFonts w:ascii="Calibri" w:hAnsi="Calibri" w:cs="Arial"/>
          <w:b/>
          <w:sz w:val="20"/>
          <w:szCs w:val="20"/>
        </w:rPr>
        <w:t>Pzp</w:t>
      </w:r>
      <w:proofErr w:type="spellEnd"/>
      <w:r>
        <w:rPr>
          <w:rFonts w:ascii="Calibri" w:hAnsi="Calibri" w:cs="Arial"/>
          <w:b/>
          <w:sz w:val="20"/>
          <w:szCs w:val="20"/>
        </w:rPr>
        <w:t>)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8938A8" w:rsidRPr="000D43E0" w:rsidRDefault="006F47CE" w:rsidP="008938A8">
      <w:pPr>
        <w:spacing w:after="120"/>
        <w:jc w:val="both"/>
        <w:rPr>
          <w:b/>
          <w:sz w:val="24"/>
          <w:szCs w:val="24"/>
        </w:rPr>
      </w:pPr>
      <w:r w:rsidRPr="006F2AA6">
        <w:rPr>
          <w:rFonts w:ascii="Calibri" w:hAnsi="Calibri" w:cs="Arial"/>
          <w:sz w:val="20"/>
          <w:szCs w:val="20"/>
        </w:rPr>
        <w:t>Na potrzeby postępowania o udzielenie zamówienia publicznego  pn.</w:t>
      </w:r>
      <w:r w:rsidRPr="00DD7CD1">
        <w:rPr>
          <w:b/>
          <w:i/>
          <w:sz w:val="24"/>
          <w:szCs w:val="24"/>
        </w:rPr>
        <w:t xml:space="preserve">  </w:t>
      </w:r>
      <w:r w:rsidR="008938A8" w:rsidRPr="000D43E0">
        <w:rPr>
          <w:b/>
          <w:sz w:val="24"/>
          <w:szCs w:val="24"/>
        </w:rPr>
        <w:t>Dowóz uczniów do Szkoły Podstawowej w Budziszewicach w okresie wrzesień – grudzień roku szkolnego 2021/2022</w:t>
      </w:r>
    </w:p>
    <w:p w:rsidR="006F47CE" w:rsidRPr="006F2AA6" w:rsidRDefault="006F47CE" w:rsidP="008938A8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6F2AA6">
        <w:rPr>
          <w:rFonts w:ascii="Calibri" w:hAnsi="Calibri" w:cs="Arial"/>
          <w:sz w:val="20"/>
          <w:szCs w:val="20"/>
        </w:rPr>
        <w:t>prowadzonego przez Gminę Budziszewice w trybie podstawowym</w:t>
      </w:r>
      <w:r>
        <w:rPr>
          <w:rFonts w:ascii="Calibri" w:hAnsi="Calibri" w:cs="Arial"/>
          <w:sz w:val="20"/>
          <w:szCs w:val="20"/>
        </w:rPr>
        <w:t xml:space="preserve"> bez przeprowadzania negocjacji,</w:t>
      </w:r>
      <w:r w:rsidRPr="006F2AA6">
        <w:rPr>
          <w:rFonts w:ascii="Calibri" w:hAnsi="Calibri" w:cs="Arial"/>
          <w:sz w:val="20"/>
          <w:szCs w:val="20"/>
        </w:rPr>
        <w:t xml:space="preserve"> w imieniu Wykonawcy, oświadczam,  co następuje</w:t>
      </w:r>
      <w:r>
        <w:rPr>
          <w:rFonts w:ascii="Calibri" w:hAnsi="Calibri" w:cs="Arial"/>
          <w:sz w:val="20"/>
          <w:szCs w:val="20"/>
        </w:rPr>
        <w:t>:</w:t>
      </w:r>
    </w:p>
    <w:p w:rsidR="006F47CE" w:rsidRPr="006F2AA6" w:rsidRDefault="006F47CE" w:rsidP="006F47CE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sz w:val="20"/>
          <w:szCs w:val="20"/>
          <w:highlight w:val="lightGray"/>
        </w:rPr>
      </w:pPr>
      <w:r w:rsidRPr="006F2AA6">
        <w:rPr>
          <w:rFonts w:ascii="Calibri" w:hAnsi="Calibri" w:cs="Arial"/>
          <w:b/>
          <w:sz w:val="20"/>
          <w:szCs w:val="20"/>
          <w:highlight w:val="lightGray"/>
        </w:rPr>
        <w:t>OŚWIADCZENIA DOTYCZĄCE WYKONAWCY</w:t>
      </w:r>
    </w:p>
    <w:p w:rsidR="006F47CE" w:rsidRPr="00172E2E" w:rsidRDefault="006F47CE" w:rsidP="006F47CE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172E2E">
        <w:rPr>
          <w:rFonts w:asciiTheme="minorHAnsi" w:hAnsiTheme="minorHAnsi" w:cs="Arial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172E2E">
        <w:rPr>
          <w:rFonts w:asciiTheme="minorHAnsi" w:hAnsiTheme="minorHAnsi" w:cs="Arial"/>
          <w:sz w:val="20"/>
          <w:szCs w:val="20"/>
        </w:rPr>
        <w:t>Pzp</w:t>
      </w:r>
      <w:proofErr w:type="spellEnd"/>
      <w:r w:rsidRPr="00172E2E">
        <w:rPr>
          <w:rFonts w:asciiTheme="minorHAnsi" w:hAnsiTheme="minorHAnsi" w:cs="Arial"/>
          <w:sz w:val="20"/>
          <w:szCs w:val="20"/>
        </w:rPr>
        <w:t>.</w:t>
      </w:r>
    </w:p>
    <w:p w:rsidR="006F47CE" w:rsidRPr="00172E2E" w:rsidRDefault="006F47CE" w:rsidP="006F47CE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47CE" w:rsidRPr="00172E2E" w:rsidRDefault="006F47CE" w:rsidP="006F47CE">
      <w:pPr>
        <w:spacing w:after="0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6F47CE" w:rsidRPr="00B20438" w:rsidRDefault="006F47CE" w:rsidP="006F47CE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E20CC1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                 </w:t>
      </w:r>
      <w:r w:rsidRPr="00E20CC1">
        <w:rPr>
          <w:rFonts w:ascii="Calibri" w:hAnsi="Calibri" w:cs="Arial"/>
          <w:sz w:val="14"/>
          <w:szCs w:val="14"/>
        </w:rPr>
        <w:t xml:space="preserve">         </w:t>
      </w:r>
      <w:r w:rsidRPr="00B20438">
        <w:rPr>
          <w:rFonts w:ascii="Calibri" w:hAnsi="Calibri" w:cs="Arial"/>
          <w:sz w:val="14"/>
          <w:szCs w:val="14"/>
        </w:rPr>
        <w:t xml:space="preserve">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 </w:t>
      </w:r>
    </w:p>
    <w:p w:rsidR="006F47CE" w:rsidRDefault="006F47CE" w:rsidP="006F47CE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6F47CE" w:rsidRPr="00172E2E" w:rsidRDefault="006F47CE" w:rsidP="006F47CE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 xml:space="preserve">Oświadczam, że zachodzą w stosunku do mnie podstawy wykluczenia z postępowania na podstawie </w:t>
      </w:r>
      <w:r>
        <w:rPr>
          <w:rFonts w:cs="Arial"/>
          <w:sz w:val="20"/>
          <w:szCs w:val="20"/>
        </w:rPr>
        <w:t xml:space="preserve">                            </w:t>
      </w:r>
      <w:r w:rsidRPr="00172E2E">
        <w:rPr>
          <w:rFonts w:cs="Arial"/>
          <w:sz w:val="20"/>
          <w:szCs w:val="20"/>
        </w:rPr>
        <w:t xml:space="preserve">art. ………………………………….. ustawy </w:t>
      </w:r>
      <w:proofErr w:type="spellStart"/>
      <w:r w:rsidRPr="00172E2E">
        <w:rPr>
          <w:rFonts w:cs="Arial"/>
          <w:sz w:val="20"/>
          <w:szCs w:val="20"/>
        </w:rPr>
        <w:t>Pzp</w:t>
      </w:r>
      <w:proofErr w:type="spellEnd"/>
      <w:r w:rsidRPr="00172E2E">
        <w:rPr>
          <w:rFonts w:cs="Arial"/>
          <w:sz w:val="20"/>
          <w:szCs w:val="20"/>
        </w:rPr>
        <w:t xml:space="preserve"> </w:t>
      </w:r>
      <w:r w:rsidRPr="00172E2E">
        <w:rPr>
          <w:rFonts w:cs="Arial"/>
          <w:bCs/>
          <w:i/>
          <w:sz w:val="20"/>
          <w:szCs w:val="20"/>
        </w:rPr>
        <w:t xml:space="preserve">(podać mającą zastosowanie podstawę wykluczenia spośród wymienionych w art. 108 ust. 1 </w:t>
      </w:r>
      <w:proofErr w:type="spellStart"/>
      <w:r w:rsidRPr="00172E2E">
        <w:rPr>
          <w:rFonts w:cs="Arial"/>
          <w:bCs/>
          <w:i/>
          <w:sz w:val="20"/>
          <w:szCs w:val="20"/>
        </w:rPr>
        <w:t>pkt</w:t>
      </w:r>
      <w:proofErr w:type="spellEnd"/>
      <w:r w:rsidRPr="00172E2E">
        <w:rPr>
          <w:rFonts w:cs="Arial"/>
          <w:bCs/>
          <w:i/>
          <w:sz w:val="20"/>
          <w:szCs w:val="20"/>
        </w:rPr>
        <w:t xml:space="preserve"> 1, 2, 5 ustawy </w:t>
      </w:r>
      <w:proofErr w:type="spellStart"/>
      <w:r w:rsidRPr="00172E2E">
        <w:rPr>
          <w:rFonts w:cs="Arial"/>
          <w:bCs/>
          <w:i/>
          <w:sz w:val="20"/>
          <w:szCs w:val="20"/>
        </w:rPr>
        <w:t>Pzp</w:t>
      </w:r>
      <w:proofErr w:type="spellEnd"/>
      <w:r w:rsidRPr="00172E2E">
        <w:rPr>
          <w:rFonts w:cs="Arial"/>
          <w:bCs/>
          <w:i/>
          <w:sz w:val="20"/>
          <w:szCs w:val="20"/>
        </w:rPr>
        <w:t xml:space="preserve">). </w:t>
      </w:r>
      <w:r w:rsidRPr="00172E2E">
        <w:rPr>
          <w:rFonts w:cs="Arial"/>
          <w:sz w:val="20"/>
          <w:szCs w:val="20"/>
        </w:rPr>
        <w:t xml:space="preserve">Jednocześnie oświadczam o podjętych czynnościach naprawczych , o których mowa  art.110 ust.2 ustawy </w:t>
      </w:r>
      <w:proofErr w:type="spellStart"/>
      <w:r w:rsidRPr="00172E2E">
        <w:rPr>
          <w:rFonts w:cs="Arial"/>
          <w:sz w:val="20"/>
          <w:szCs w:val="20"/>
        </w:rPr>
        <w:t>Pzp-na</w:t>
      </w:r>
      <w:proofErr w:type="spellEnd"/>
      <w:r w:rsidRPr="00172E2E">
        <w:rPr>
          <w:rFonts w:cs="Arial"/>
          <w:sz w:val="20"/>
          <w:szCs w:val="20"/>
        </w:rPr>
        <w:t xml:space="preserve"> wykazanie mojej rzetelności, tj.</w:t>
      </w:r>
    </w:p>
    <w:p w:rsidR="006F47CE" w:rsidRPr="00172E2E" w:rsidRDefault="006F47CE" w:rsidP="006F47CE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6F47CE" w:rsidRPr="00172E2E" w:rsidRDefault="006F47CE" w:rsidP="006F47CE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6F47CE" w:rsidRPr="00B20438" w:rsidRDefault="006F47CE" w:rsidP="006F47CE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6F47CE" w:rsidRDefault="006F47CE" w:rsidP="006F47CE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6F47CE" w:rsidRDefault="006F47CE" w:rsidP="006F47CE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6F47CE" w:rsidRPr="00B20438" w:rsidRDefault="006F47CE" w:rsidP="006F47CE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6F47CE" w:rsidRPr="00B20438" w:rsidRDefault="006F47CE" w:rsidP="006F47CE">
      <w:pPr>
        <w:pStyle w:val="Akapitzlist"/>
        <w:numPr>
          <w:ilvl w:val="0"/>
          <w:numId w:val="12"/>
        </w:numPr>
        <w:spacing w:after="120"/>
        <w:rPr>
          <w:rFonts w:ascii="Calibri" w:hAnsi="Calibri" w:cs="Arial"/>
          <w:b/>
          <w:highlight w:val="lightGray"/>
        </w:rPr>
      </w:pPr>
      <w:r w:rsidRPr="00B20438">
        <w:rPr>
          <w:rFonts w:ascii="Calibri" w:hAnsi="Calibri" w:cs="Arial"/>
          <w:b/>
          <w:highlight w:val="lightGray"/>
        </w:rPr>
        <w:t>OŚWIADCZENIE DOTYCZĄCE  PODANYCH INFORMACJI:</w:t>
      </w:r>
    </w:p>
    <w:p w:rsidR="006F47CE" w:rsidRPr="00172E2E" w:rsidRDefault="006F47CE" w:rsidP="006F47CE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 xml:space="preserve">Oświadczam, że wszystkie informacje podane w powyższych oświadczeniach dot. przesłanek wykluczenia </w:t>
      </w:r>
      <w:r>
        <w:rPr>
          <w:rFonts w:ascii="Calibri" w:hAnsi="Calibri" w:cs="Arial"/>
          <w:sz w:val="20"/>
          <w:szCs w:val="20"/>
        </w:rPr>
        <w:t xml:space="preserve">                        </w:t>
      </w:r>
      <w:r w:rsidRPr="00172E2E">
        <w:rPr>
          <w:rFonts w:ascii="Calibri" w:hAnsi="Calibri" w:cs="Arial"/>
          <w:sz w:val="20"/>
          <w:szCs w:val="20"/>
        </w:rPr>
        <w:t xml:space="preserve"> z postępowania są aktualne i zgodne z prawdą oraz zostały przedstawione z pełną świadomością konsekwencji wprowadzenia Zamawiającego w błąd przy przedstawianiu informacji.</w:t>
      </w:r>
    </w:p>
    <w:p w:rsidR="006F47CE" w:rsidRPr="00B20438" w:rsidRDefault="006F47CE" w:rsidP="006F47CE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6F47CE" w:rsidRDefault="006F47CE" w:rsidP="006F47CE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</w:t>
      </w:r>
    </w:p>
    <w:p w:rsidR="006F47CE" w:rsidRDefault="006F47CE" w:rsidP="006F47CE">
      <w:pPr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:rsidR="006F47CE" w:rsidRDefault="006F47CE" w:rsidP="006F47CE">
      <w:pPr>
        <w:spacing w:after="0"/>
        <w:ind w:left="360"/>
        <w:rPr>
          <w:sz w:val="16"/>
          <w:szCs w:val="16"/>
        </w:rPr>
      </w:pPr>
    </w:p>
    <w:p w:rsidR="006F47CE" w:rsidRDefault="006F47CE" w:rsidP="006F47CE">
      <w:pPr>
        <w:spacing w:after="0"/>
        <w:jc w:val="both"/>
        <w:rPr>
          <w:sz w:val="16"/>
          <w:szCs w:val="16"/>
        </w:rPr>
      </w:pPr>
      <w:r w:rsidRPr="00333DD9">
        <w:rPr>
          <w:b/>
          <w:sz w:val="16"/>
          <w:szCs w:val="16"/>
        </w:rPr>
        <w:t>UWAGA:</w:t>
      </w:r>
      <w:r>
        <w:rPr>
          <w:sz w:val="16"/>
          <w:szCs w:val="16"/>
        </w:rPr>
        <w:t xml:space="preserve">  W przypadku wykonawców wspólnie  ubiegających  się o zamówienie - oświadczenie  składa </w:t>
      </w:r>
      <w:r w:rsidR="008938A8">
        <w:rPr>
          <w:sz w:val="16"/>
          <w:szCs w:val="16"/>
        </w:rPr>
        <w:t xml:space="preserve">odrębnie </w:t>
      </w:r>
      <w:r>
        <w:rPr>
          <w:sz w:val="16"/>
          <w:szCs w:val="16"/>
        </w:rPr>
        <w:t xml:space="preserve">każdy z wykonawców. Oświadczenie  potwierdza brak podstaw do wykluczenia  każdego z tych wykonawców.                         </w:t>
      </w:r>
    </w:p>
    <w:p w:rsidR="006F47CE" w:rsidRPr="00333DD9" w:rsidRDefault="006F47CE" w:rsidP="006F47CE">
      <w:pPr>
        <w:spacing w:after="0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Uwaga </w:t>
      </w:r>
    </w:p>
    <w:p w:rsidR="00F3717D" w:rsidRPr="004125E6" w:rsidRDefault="006F47CE" w:rsidP="008938A8">
      <w:pPr>
        <w:spacing w:after="0"/>
        <w:jc w:val="both"/>
        <w:rPr>
          <w:rFonts w:cs="Arial"/>
          <w:i/>
          <w:sz w:val="16"/>
          <w:szCs w:val="16"/>
          <w:u w:val="single"/>
        </w:rPr>
      </w:pPr>
      <w:r w:rsidRPr="006F2AA6">
        <w:rPr>
          <w:rFonts w:cs="Arial"/>
          <w:b/>
          <w:i/>
          <w:sz w:val="16"/>
          <w:szCs w:val="16"/>
          <w:u w:val="single"/>
        </w:rPr>
        <w:t>Należy podpisać</w:t>
      </w:r>
      <w:r w:rsidRPr="006F2AA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6F2AA6">
        <w:rPr>
          <w:rFonts w:cs="Arial"/>
          <w:i/>
          <w:iCs/>
          <w:sz w:val="16"/>
          <w:szCs w:val="16"/>
        </w:rPr>
        <w:t>w sprawie sposobu sporządzania</w:t>
      </w:r>
      <w:r w:rsidR="008938A8">
        <w:rPr>
          <w:rFonts w:cs="Arial"/>
          <w:i/>
          <w:iCs/>
          <w:sz w:val="16"/>
          <w:szCs w:val="16"/>
        </w:rPr>
        <w:t xml:space="preserve">                                    </w:t>
      </w:r>
      <w:r w:rsidRPr="006F2AA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</w:t>
      </w:r>
      <w:r w:rsidR="00F3717D" w:rsidRPr="00F3717D">
        <w:rPr>
          <w:rFonts w:cs="Arial"/>
          <w:i/>
          <w:iCs/>
          <w:sz w:val="16"/>
          <w:szCs w:val="16"/>
        </w:rPr>
        <w:t xml:space="preserve"> </w:t>
      </w:r>
      <w:r w:rsidR="00F3717D" w:rsidRPr="004125E6">
        <w:rPr>
          <w:rFonts w:cs="Arial"/>
          <w:i/>
          <w:iCs/>
          <w:sz w:val="16"/>
          <w:szCs w:val="16"/>
        </w:rPr>
        <w:t xml:space="preserve">oraz środków komunikacji elektronicznej </w:t>
      </w:r>
      <w:r w:rsidR="008938A8">
        <w:rPr>
          <w:rFonts w:cs="Arial"/>
          <w:i/>
          <w:iCs/>
          <w:sz w:val="16"/>
          <w:szCs w:val="16"/>
        </w:rPr>
        <w:t xml:space="preserve">                             </w:t>
      </w:r>
      <w:r w:rsidR="00F3717D" w:rsidRPr="004125E6">
        <w:rPr>
          <w:rFonts w:cs="Arial"/>
          <w:i/>
          <w:iCs/>
          <w:sz w:val="16"/>
          <w:szCs w:val="16"/>
        </w:rPr>
        <w:t>w postępowaniu o udzielenie zamówienia publicznego lub konkursie.</w:t>
      </w:r>
    </w:p>
    <w:p w:rsidR="006F47CE" w:rsidRDefault="006F47CE" w:rsidP="006F47CE">
      <w:pPr>
        <w:spacing w:after="0"/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spacing w:after="0"/>
        <w:rPr>
          <w:rFonts w:cs="Arial"/>
          <w:i/>
          <w:iCs/>
          <w:sz w:val="16"/>
          <w:szCs w:val="16"/>
        </w:rPr>
      </w:pPr>
    </w:p>
    <w:p w:rsidR="008938A8" w:rsidRDefault="008938A8" w:rsidP="006F47CE">
      <w:pPr>
        <w:spacing w:after="0"/>
        <w:rPr>
          <w:rFonts w:cs="Arial"/>
          <w:i/>
          <w:iCs/>
          <w:sz w:val="16"/>
          <w:szCs w:val="16"/>
        </w:rPr>
      </w:pPr>
    </w:p>
    <w:p w:rsidR="008938A8" w:rsidRDefault="008938A8" w:rsidP="006F47CE">
      <w:pPr>
        <w:spacing w:after="0"/>
        <w:rPr>
          <w:rFonts w:cs="Arial"/>
          <w:i/>
          <w:iCs/>
          <w:sz w:val="16"/>
          <w:szCs w:val="16"/>
        </w:rPr>
      </w:pPr>
    </w:p>
    <w:p w:rsidR="008938A8" w:rsidRDefault="008938A8" w:rsidP="006F47CE">
      <w:pPr>
        <w:spacing w:after="0"/>
        <w:rPr>
          <w:rFonts w:cs="Arial"/>
          <w:i/>
          <w:iCs/>
          <w:sz w:val="16"/>
          <w:szCs w:val="16"/>
        </w:rPr>
      </w:pPr>
    </w:p>
    <w:p w:rsidR="008938A8" w:rsidRDefault="008938A8" w:rsidP="006F47CE">
      <w:pPr>
        <w:spacing w:after="0"/>
        <w:rPr>
          <w:rFonts w:cs="Arial"/>
          <w:i/>
          <w:iCs/>
          <w:sz w:val="16"/>
          <w:szCs w:val="16"/>
        </w:rPr>
      </w:pPr>
    </w:p>
    <w:p w:rsidR="008938A8" w:rsidRDefault="008938A8" w:rsidP="006F47CE">
      <w:pPr>
        <w:spacing w:after="0"/>
        <w:rPr>
          <w:rFonts w:cs="Arial"/>
          <w:i/>
          <w:iCs/>
          <w:sz w:val="16"/>
          <w:szCs w:val="16"/>
        </w:rPr>
      </w:pPr>
    </w:p>
    <w:p w:rsidR="006F47CE" w:rsidRDefault="006F47CE" w:rsidP="006353DC">
      <w:pPr>
        <w:spacing w:after="0"/>
        <w:rPr>
          <w:rFonts w:ascii="Calibri" w:hAnsi="Calibri"/>
          <w:b/>
          <w:i/>
          <w:sz w:val="20"/>
          <w:szCs w:val="20"/>
        </w:rPr>
      </w:pPr>
      <w:r w:rsidRPr="008938A8">
        <w:rPr>
          <w:i/>
          <w:sz w:val="18"/>
          <w:szCs w:val="18"/>
        </w:rPr>
        <w:lastRenderedPageBreak/>
        <w:t xml:space="preserve">  </w:t>
      </w:r>
      <w:r w:rsidR="008938A8" w:rsidRPr="008938A8">
        <w:rPr>
          <w:i/>
          <w:sz w:val="18"/>
          <w:szCs w:val="18"/>
        </w:rPr>
        <w:t xml:space="preserve">Wzór </w:t>
      </w:r>
      <w:r w:rsidR="008938A8">
        <w:rPr>
          <w:i/>
          <w:sz w:val="18"/>
          <w:szCs w:val="18"/>
        </w:rPr>
        <w:t>f</w:t>
      </w:r>
      <w:r w:rsidR="008938A8" w:rsidRPr="008938A8">
        <w:rPr>
          <w:i/>
          <w:sz w:val="18"/>
          <w:szCs w:val="18"/>
        </w:rPr>
        <w:t>o</w:t>
      </w:r>
      <w:r w:rsidRPr="008938A8">
        <w:rPr>
          <w:rFonts w:ascii="Calibri" w:hAnsi="Calibri"/>
          <w:i/>
          <w:sz w:val="18"/>
          <w:szCs w:val="18"/>
        </w:rPr>
        <w:t xml:space="preserve">rmularza </w:t>
      </w:r>
      <w:r w:rsidRPr="00E229F9">
        <w:rPr>
          <w:rFonts w:ascii="Calibri" w:hAnsi="Calibri"/>
          <w:sz w:val="20"/>
          <w:szCs w:val="20"/>
        </w:rPr>
        <w:t xml:space="preserve">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8938A8">
        <w:rPr>
          <w:rFonts w:ascii="Calibri" w:hAnsi="Calibri"/>
          <w:b/>
          <w:i/>
          <w:sz w:val="20"/>
          <w:szCs w:val="20"/>
        </w:rPr>
        <w:t>3</w:t>
      </w:r>
    </w:p>
    <w:p w:rsidR="006353DC" w:rsidRPr="006353DC" w:rsidRDefault="006353DC" w:rsidP="008938A8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(UWAGA: wykonawca, którego oferta zostanie najwyżej oceniona zobowiązany będzie złożyć poniższe  oświadczenie  na wezwanie Zamawiającego.)</w:t>
      </w:r>
    </w:p>
    <w:p w:rsidR="006F47CE" w:rsidRDefault="006F47CE" w:rsidP="006F47CE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8938A8" w:rsidRPr="000D43E0" w:rsidRDefault="006F47CE" w:rsidP="008938A8">
      <w:pPr>
        <w:spacing w:after="120"/>
        <w:jc w:val="both"/>
        <w:rPr>
          <w:b/>
          <w:sz w:val="24"/>
          <w:szCs w:val="24"/>
        </w:rPr>
      </w:pPr>
      <w:r>
        <w:rPr>
          <w:b/>
          <w:sz w:val="18"/>
          <w:szCs w:val="18"/>
        </w:rPr>
        <w:t>Dotyczy zamówienia pn.</w:t>
      </w:r>
      <w:r w:rsidRPr="00DD7CD1">
        <w:rPr>
          <w:b/>
          <w:i/>
          <w:sz w:val="24"/>
          <w:szCs w:val="24"/>
        </w:rPr>
        <w:t xml:space="preserve">  </w:t>
      </w:r>
      <w:r w:rsidR="008938A8" w:rsidRPr="000D43E0">
        <w:rPr>
          <w:b/>
          <w:sz w:val="24"/>
          <w:szCs w:val="24"/>
        </w:rPr>
        <w:t>Dowóz uczniów do Szkoły Podstawowej w Budziszewicach w okresie wrzesień – grudzień roku szkolnego 2021/2022</w:t>
      </w:r>
    </w:p>
    <w:p w:rsidR="006F47CE" w:rsidRDefault="006F47CE" w:rsidP="006F47CE">
      <w:pPr>
        <w:pStyle w:val="Tekstpodstawowywcity3"/>
        <w:ind w:left="360"/>
        <w:rPr>
          <w:rFonts w:ascii="Calibri" w:hAnsi="Calibri"/>
        </w:rPr>
      </w:pPr>
    </w:p>
    <w:p w:rsidR="006F47CE" w:rsidRPr="003557DF" w:rsidRDefault="006F47CE" w:rsidP="006F47CE">
      <w:pPr>
        <w:spacing w:after="120"/>
        <w:jc w:val="center"/>
        <w:rPr>
          <w:b/>
          <w:sz w:val="28"/>
          <w:szCs w:val="28"/>
        </w:rPr>
      </w:pPr>
      <w:r w:rsidRPr="002548D9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2548D9">
        <w:rPr>
          <w:b/>
          <w:sz w:val="28"/>
          <w:szCs w:val="28"/>
          <w:highlight w:val="lightGray"/>
        </w:rPr>
        <w:t>Pzp</w:t>
      </w:r>
      <w:proofErr w:type="spellEnd"/>
    </w:p>
    <w:p w:rsidR="006F47CE" w:rsidRDefault="006F47CE" w:rsidP="006F47CE">
      <w:pPr>
        <w:jc w:val="center"/>
        <w:rPr>
          <w:b/>
          <w:sz w:val="24"/>
          <w:szCs w:val="24"/>
        </w:rPr>
      </w:pPr>
      <w:r w:rsidRPr="003557DF">
        <w:rPr>
          <w:b/>
          <w:sz w:val="24"/>
          <w:szCs w:val="24"/>
        </w:rPr>
        <w:t>w zakresie podstaw wykluczenia  z postępowania wskazanych przez Zamawiającego</w:t>
      </w:r>
    </w:p>
    <w:p w:rsidR="006F47CE" w:rsidRDefault="006F47CE" w:rsidP="006F47CE">
      <w:pPr>
        <w:spacing w:after="0"/>
        <w:rPr>
          <w:sz w:val="24"/>
          <w:szCs w:val="24"/>
        </w:rPr>
      </w:pPr>
      <w:r w:rsidRPr="005A48E2">
        <w:rPr>
          <w:sz w:val="24"/>
          <w:szCs w:val="24"/>
        </w:rPr>
        <w:t xml:space="preserve">Oświadczam, że informacje zawarte w oświadczeniu, o którym mowa w art.125 ust.1 ustawy </w:t>
      </w:r>
      <w:proofErr w:type="spellStart"/>
      <w:r w:rsidRPr="005A48E2">
        <w:rPr>
          <w:sz w:val="24"/>
          <w:szCs w:val="24"/>
        </w:rPr>
        <w:t>Pzp</w:t>
      </w:r>
      <w:proofErr w:type="spellEnd"/>
      <w:r w:rsidRPr="005A48E2">
        <w:rPr>
          <w:sz w:val="24"/>
          <w:szCs w:val="24"/>
        </w:rPr>
        <w:t>, w zakresie podstaw wykluczenia z postępowania, o których mowa  w:</w:t>
      </w:r>
    </w:p>
    <w:p w:rsidR="006F47CE" w:rsidRPr="005A48E2" w:rsidRDefault="006F47CE" w:rsidP="006F47CE">
      <w:pPr>
        <w:spacing w:after="0"/>
        <w:rPr>
          <w:sz w:val="24"/>
          <w:szCs w:val="24"/>
        </w:rPr>
      </w:pPr>
    </w:p>
    <w:p w:rsidR="006F47CE" w:rsidRPr="00351F1C" w:rsidRDefault="006F47CE" w:rsidP="006F47CE">
      <w:pPr>
        <w:pStyle w:val="Akapitzlist"/>
        <w:numPr>
          <w:ilvl w:val="0"/>
          <w:numId w:val="12"/>
        </w:num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51F1C">
        <w:rPr>
          <w:rFonts w:eastAsia="Times New Roman" w:cs="Times New Roman"/>
          <w:b/>
          <w:sz w:val="24"/>
          <w:szCs w:val="24"/>
          <w:lang w:eastAsia="pl-PL"/>
        </w:rPr>
        <w:t xml:space="preserve">art. 108 ust. 1 </w:t>
      </w:r>
      <w:proofErr w:type="spellStart"/>
      <w:r w:rsidRPr="00351F1C">
        <w:rPr>
          <w:rFonts w:eastAsia="Times New Roman" w:cs="Times New Roman"/>
          <w:b/>
          <w:sz w:val="24"/>
          <w:szCs w:val="24"/>
          <w:lang w:eastAsia="pl-PL"/>
        </w:rPr>
        <w:t>pkt</w:t>
      </w:r>
      <w:proofErr w:type="spellEnd"/>
      <w:r w:rsidRPr="00351F1C">
        <w:rPr>
          <w:rFonts w:eastAsia="Times New Roman" w:cs="Times New Roman"/>
          <w:b/>
          <w:sz w:val="24"/>
          <w:szCs w:val="24"/>
          <w:lang w:eastAsia="pl-PL"/>
        </w:rPr>
        <w:t xml:space="preserve"> 1 i 2</w:t>
      </w:r>
      <w:r w:rsidRPr="00351F1C">
        <w:rPr>
          <w:rFonts w:eastAsia="Times New Roman" w:cs="Times New Roman"/>
          <w:sz w:val="24"/>
          <w:szCs w:val="24"/>
          <w:lang w:eastAsia="pl-PL"/>
        </w:rPr>
        <w:t xml:space="preserve">  - </w:t>
      </w:r>
      <w:r w:rsidRPr="00351F1C">
        <w:rPr>
          <w:rFonts w:eastAsia="Times New Roman" w:cs="Times New Roman"/>
          <w:sz w:val="20"/>
          <w:szCs w:val="20"/>
          <w:lang w:eastAsia="pl-PL"/>
        </w:rPr>
        <w:t>dotyczące  prawomocnego skazania za przestępstwo, o którym mowa w art.108   ust.1pkt1</w:t>
      </w:r>
      <w:r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Pr="00351F1C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Pr="00351F1C">
        <w:rPr>
          <w:rFonts w:eastAsia="Times New Roman" w:cs="Times New Roman"/>
          <w:b/>
          <w:sz w:val="28"/>
          <w:szCs w:val="28"/>
          <w:lang w:eastAsia="pl-PL"/>
        </w:rPr>
        <w:t xml:space="preserve">są  </w:t>
      </w:r>
      <w:r w:rsidRPr="00351F1C"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</w:t>
      </w:r>
    </w:p>
    <w:p w:rsidR="006F47CE" w:rsidRPr="00526851" w:rsidRDefault="006F47CE" w:rsidP="006F47CE">
      <w:pPr>
        <w:spacing w:after="0"/>
        <w:jc w:val="center"/>
        <w:rPr>
          <w:rFonts w:eastAsia="Times New Roman" w:cs="Times New Roman"/>
          <w:b/>
          <w:lang w:eastAsia="pl-PL"/>
        </w:rPr>
      </w:pPr>
      <w:r w:rsidRPr="00526851">
        <w:rPr>
          <w:rFonts w:eastAsia="Times New Roman" w:cs="Times New Roman"/>
          <w:b/>
          <w:sz w:val="28"/>
          <w:szCs w:val="28"/>
          <w:lang w:eastAsia="pl-PL"/>
        </w:rPr>
        <w:t xml:space="preserve">aktualne   -  </w:t>
      </w:r>
      <w:r>
        <w:rPr>
          <w:rFonts w:eastAsia="Times New Roman" w:cs="Times New Roman"/>
          <w:b/>
          <w:sz w:val="28"/>
          <w:szCs w:val="28"/>
          <w:lang w:eastAsia="pl-PL"/>
        </w:rPr>
        <w:t>nieaktualne</w:t>
      </w:r>
      <w:r>
        <w:rPr>
          <w:rFonts w:eastAsia="Times New Roman" w:cs="Times New Roman"/>
          <w:b/>
          <w:lang w:eastAsia="pl-PL"/>
        </w:rPr>
        <w:t>*</w:t>
      </w:r>
    </w:p>
    <w:p w:rsidR="006F47CE" w:rsidRPr="00526851" w:rsidRDefault="006F47CE" w:rsidP="006F47CE">
      <w:p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</w:t>
      </w:r>
    </w:p>
    <w:p w:rsidR="006F47CE" w:rsidRDefault="006F47CE" w:rsidP="006F47CE">
      <w:pPr>
        <w:pStyle w:val="Akapitzlist"/>
        <w:numPr>
          <w:ilvl w:val="0"/>
          <w:numId w:val="12"/>
        </w:numPr>
        <w:spacing w:after="24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art.108 ust. 1 </w:t>
      </w:r>
      <w:proofErr w:type="spellStart"/>
      <w:r w:rsidRPr="00526851">
        <w:rPr>
          <w:rFonts w:eastAsia="Times New Roman" w:cs="Times New Roman"/>
          <w:b/>
          <w:sz w:val="24"/>
          <w:szCs w:val="24"/>
          <w:lang w:eastAsia="pl-PL"/>
        </w:rPr>
        <w:t>pkt</w:t>
      </w:r>
      <w:proofErr w:type="spellEnd"/>
      <w:r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 4</w:t>
      </w:r>
      <w:r w:rsidRPr="00526851">
        <w:rPr>
          <w:rFonts w:eastAsia="Times New Roman" w:cs="Times New Roman"/>
          <w:sz w:val="24"/>
          <w:szCs w:val="24"/>
          <w:lang w:eastAsia="pl-PL"/>
        </w:rPr>
        <w:t xml:space="preserve"> – </w:t>
      </w:r>
      <w:r w:rsidRPr="00526851">
        <w:rPr>
          <w:rFonts w:eastAsia="Times New Roman" w:cs="Times New Roman"/>
          <w:sz w:val="20"/>
          <w:szCs w:val="20"/>
          <w:lang w:eastAsia="pl-PL"/>
        </w:rPr>
        <w:t>dotyczące orzeczenia zakazu ubiegania się o zamówienie publiczne tytułem środka zapobiegawczego</w:t>
      </w:r>
      <w:r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Pr="00351F1C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Pr="00526851">
        <w:rPr>
          <w:rFonts w:eastAsia="Times New Roman" w:cs="Times New Roman"/>
          <w:b/>
          <w:sz w:val="28"/>
          <w:szCs w:val="28"/>
          <w:lang w:eastAsia="pl-PL"/>
        </w:rPr>
        <w:t>są</w:t>
      </w:r>
    </w:p>
    <w:p w:rsidR="006F47CE" w:rsidRDefault="006F47CE" w:rsidP="006F47CE">
      <w:pPr>
        <w:pStyle w:val="Akapitzlist"/>
        <w:ind w:left="0"/>
        <w:jc w:val="center"/>
        <w:rPr>
          <w:rFonts w:eastAsia="Times New Roman" w:cs="Times New Roman"/>
          <w:b/>
          <w:lang w:eastAsia="pl-PL"/>
        </w:rPr>
      </w:pPr>
      <w:r w:rsidRPr="00526851">
        <w:rPr>
          <w:rFonts w:eastAsia="Times New Roman" w:cs="Times New Roman"/>
          <w:b/>
          <w:sz w:val="28"/>
          <w:szCs w:val="28"/>
          <w:lang w:eastAsia="pl-PL"/>
        </w:rPr>
        <w:t>aktualne   -  nieaktualne</w:t>
      </w:r>
      <w:r>
        <w:rPr>
          <w:rFonts w:eastAsia="Times New Roman" w:cs="Times New Roman"/>
          <w:b/>
          <w:lang w:eastAsia="pl-PL"/>
        </w:rPr>
        <w:t>*</w:t>
      </w:r>
    </w:p>
    <w:p w:rsidR="006F47CE" w:rsidRPr="00526851" w:rsidRDefault="006F47CE" w:rsidP="006F47CE">
      <w:pPr>
        <w:pStyle w:val="Akapitzlist"/>
        <w:ind w:left="108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F47CE" w:rsidRPr="00526851" w:rsidRDefault="006F47CE" w:rsidP="006F47CE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108 ust. 1 </w:t>
      </w:r>
      <w:proofErr w:type="spellStart"/>
      <w:r w:rsidRPr="00526851">
        <w:rPr>
          <w:rFonts w:eastAsia="Times New Roman" w:cs="Times New Roman"/>
          <w:b/>
          <w:sz w:val="24"/>
          <w:szCs w:val="24"/>
          <w:lang w:eastAsia="pl-PL"/>
        </w:rPr>
        <w:t>pkt</w:t>
      </w:r>
      <w:proofErr w:type="spellEnd"/>
      <w:r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 5</w:t>
      </w:r>
      <w:r w:rsidRPr="00526851">
        <w:rPr>
          <w:rFonts w:eastAsia="Times New Roman" w:cs="Times New Roman"/>
          <w:sz w:val="24"/>
          <w:szCs w:val="24"/>
          <w:lang w:eastAsia="pl-PL"/>
        </w:rPr>
        <w:t xml:space="preserve"> – </w:t>
      </w:r>
      <w:r w:rsidRPr="00526851">
        <w:rPr>
          <w:rFonts w:eastAsia="Times New Roman" w:cs="Times New Roman"/>
          <w:sz w:val="20"/>
          <w:szCs w:val="20"/>
          <w:lang w:eastAsia="pl-PL"/>
        </w:rPr>
        <w:t>dotyczące  zawarcia z innymi wykonawcami porozumienia mającego na celu zakłócenie konkurencji</w:t>
      </w:r>
      <w:r w:rsidRPr="00351F1C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pl-PL"/>
        </w:rPr>
        <w:t xml:space="preserve">                  </w:t>
      </w:r>
      <w:r w:rsidRPr="00526851">
        <w:rPr>
          <w:rFonts w:eastAsia="Times New Roman" w:cs="Times New Roman"/>
          <w:b/>
          <w:sz w:val="28"/>
          <w:szCs w:val="28"/>
          <w:lang w:eastAsia="pl-PL"/>
        </w:rPr>
        <w:t>są</w:t>
      </w:r>
    </w:p>
    <w:p w:rsidR="006F47CE" w:rsidRDefault="006F47CE" w:rsidP="006F47CE">
      <w:pPr>
        <w:jc w:val="center"/>
        <w:rPr>
          <w:b/>
          <w:sz w:val="24"/>
          <w:szCs w:val="24"/>
        </w:rPr>
      </w:pPr>
      <w:r w:rsidRPr="00526851">
        <w:rPr>
          <w:rFonts w:eastAsia="Times New Roman" w:cs="Times New Roman"/>
          <w:b/>
          <w:sz w:val="28"/>
          <w:szCs w:val="28"/>
          <w:lang w:eastAsia="pl-PL"/>
        </w:rPr>
        <w:t>aktualne   -  nieaktualne</w:t>
      </w:r>
      <w:r>
        <w:rPr>
          <w:rFonts w:eastAsia="Times New Roman" w:cs="Times New Roman"/>
          <w:b/>
          <w:lang w:eastAsia="pl-PL"/>
        </w:rPr>
        <w:t>*</w:t>
      </w:r>
    </w:p>
    <w:p w:rsidR="006F47CE" w:rsidRDefault="006F47CE" w:rsidP="006F47C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  <w:t xml:space="preserve">                                     ................................................</w:t>
      </w:r>
    </w:p>
    <w:p w:rsidR="006F47CE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>
        <w:rPr>
          <w:rFonts w:ascii="Calibri" w:hAnsi="Calibri"/>
        </w:rPr>
        <w:t>podpis</w:t>
      </w:r>
    </w:p>
    <w:p w:rsidR="006F47CE" w:rsidRDefault="006F47CE" w:rsidP="006F47CE">
      <w:pPr>
        <w:spacing w:after="0"/>
        <w:rPr>
          <w:rFonts w:eastAsia="Calibri" w:cs="Arial"/>
          <w:sz w:val="16"/>
          <w:szCs w:val="16"/>
        </w:rPr>
      </w:pPr>
      <w:r>
        <w:rPr>
          <w:rFonts w:eastAsia="Calibri" w:cs="Arial"/>
          <w:sz w:val="16"/>
          <w:szCs w:val="16"/>
        </w:rPr>
        <w:t>*</w:t>
      </w:r>
      <w:r w:rsidRPr="00183941">
        <w:rPr>
          <w:rFonts w:eastAsia="Calibri" w:cs="Arial"/>
          <w:b/>
          <w:sz w:val="16"/>
          <w:szCs w:val="16"/>
        </w:rPr>
        <w:t>Niepotrzebne skreślić</w:t>
      </w:r>
    </w:p>
    <w:p w:rsidR="006F47CE" w:rsidRDefault="006F47CE" w:rsidP="006F47CE">
      <w:pPr>
        <w:pStyle w:val="Tekstpodstawowywcity3"/>
        <w:spacing w:after="0"/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</w:t>
      </w:r>
    </w:p>
    <w:p w:rsidR="006F47CE" w:rsidRPr="00B20438" w:rsidRDefault="006F47CE" w:rsidP="006F47CE">
      <w:pPr>
        <w:pStyle w:val="Akapitzlist"/>
        <w:spacing w:after="120"/>
        <w:ind w:left="1080"/>
        <w:rPr>
          <w:rFonts w:ascii="Calibri" w:hAnsi="Calibri" w:cs="Arial"/>
          <w:b/>
          <w:highlight w:val="lightGray"/>
        </w:rPr>
      </w:pPr>
      <w:r>
        <w:rPr>
          <w:rFonts w:ascii="Calibri" w:hAnsi="Calibri" w:cs="Arial"/>
          <w:b/>
          <w:highlight w:val="lightGray"/>
        </w:rPr>
        <w:t xml:space="preserve">            </w:t>
      </w:r>
      <w:r w:rsidRPr="00B20438">
        <w:rPr>
          <w:rFonts w:ascii="Calibri" w:hAnsi="Calibri" w:cs="Arial"/>
          <w:b/>
          <w:highlight w:val="lightGray"/>
        </w:rPr>
        <w:t>OŚWIADCZENIE DOTYCZĄCE  PODANYCH INFORMACJI:</w:t>
      </w:r>
    </w:p>
    <w:p w:rsidR="006F47CE" w:rsidRDefault="006F47CE" w:rsidP="006F47CE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Oświadczam, że wszystkie informacje podane w powyższym oświadczeniu dot. aktualności informacji zawartych w oświadczeniu, o którym mowa w art.125 ust.1ustawy </w:t>
      </w:r>
      <w:proofErr w:type="spellStart"/>
      <w:r>
        <w:rPr>
          <w:rFonts w:ascii="Calibri" w:hAnsi="Calibri" w:cs="Arial"/>
        </w:rPr>
        <w:t>Pzp</w:t>
      </w:r>
      <w:proofErr w:type="spellEnd"/>
      <w:r>
        <w:rPr>
          <w:rFonts w:ascii="Calibri" w:hAnsi="Calibri" w:cs="Arial"/>
        </w:rPr>
        <w:t xml:space="preserve"> w zakresie podstaw wykluczenia  z postępowania są aktualne i zgodne z prawdą oraz zostały przedstawione z pełną świadomością konsekwencji wprowadzenia Zamawiającego w błąd przy przedstawianiu informacji.</w:t>
      </w:r>
    </w:p>
    <w:p w:rsidR="006F47CE" w:rsidRPr="00B20438" w:rsidRDefault="006F47CE" w:rsidP="006F47CE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6F47CE" w:rsidRDefault="006F47CE" w:rsidP="006F47CE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</w:t>
      </w:r>
    </w:p>
    <w:p w:rsidR="008938A8" w:rsidRDefault="006F47C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                        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</w:t>
      </w:r>
      <w:r>
        <w:rPr>
          <w:rFonts w:cs="Arial"/>
          <w:i/>
          <w:iCs/>
          <w:sz w:val="16"/>
          <w:szCs w:val="16"/>
        </w:rPr>
        <w:t xml:space="preserve">                       </w:t>
      </w:r>
      <w:r w:rsidRPr="004125E6">
        <w:rPr>
          <w:rFonts w:cs="Arial"/>
          <w:i/>
          <w:iCs/>
          <w:sz w:val="16"/>
          <w:szCs w:val="16"/>
        </w:rPr>
        <w:t>w postępowaniu o udzielenie zamówienia publicznego lub konkursie.</w:t>
      </w:r>
    </w:p>
    <w:sectPr w:rsidR="008938A8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99" w:rsidRDefault="00237E99" w:rsidP="00ED0CE5">
      <w:pPr>
        <w:spacing w:after="0" w:line="240" w:lineRule="auto"/>
      </w:pPr>
      <w:r>
        <w:separator/>
      </w:r>
    </w:p>
  </w:endnote>
  <w:endnote w:type="continuationSeparator" w:id="0">
    <w:p w:rsidR="00237E99" w:rsidRDefault="00237E99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99" w:rsidRDefault="00237E99" w:rsidP="00ED0CE5">
      <w:pPr>
        <w:spacing w:after="0" w:line="240" w:lineRule="auto"/>
      </w:pPr>
      <w:r>
        <w:separator/>
      </w:r>
    </w:p>
  </w:footnote>
  <w:footnote w:type="continuationSeparator" w:id="0">
    <w:p w:rsidR="00237E99" w:rsidRDefault="00237E99" w:rsidP="00ED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55F4B2A"/>
    <w:multiLevelType w:val="hybridMultilevel"/>
    <w:tmpl w:val="6BC287B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F64202"/>
    <w:multiLevelType w:val="hybridMultilevel"/>
    <w:tmpl w:val="FBA236CE"/>
    <w:lvl w:ilvl="0" w:tplc="3EF822CA">
      <w:start w:val="17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36944"/>
    <w:rsid w:val="00096B85"/>
    <w:rsid w:val="000D43E0"/>
    <w:rsid w:val="000F1E2B"/>
    <w:rsid w:val="00194345"/>
    <w:rsid w:val="00195FED"/>
    <w:rsid w:val="00237E99"/>
    <w:rsid w:val="00255733"/>
    <w:rsid w:val="002C5B59"/>
    <w:rsid w:val="002F6C83"/>
    <w:rsid w:val="00347871"/>
    <w:rsid w:val="003655AD"/>
    <w:rsid w:val="003E6085"/>
    <w:rsid w:val="00406E5D"/>
    <w:rsid w:val="004125E6"/>
    <w:rsid w:val="0049158E"/>
    <w:rsid w:val="004A4F4A"/>
    <w:rsid w:val="00574C2B"/>
    <w:rsid w:val="0061476C"/>
    <w:rsid w:val="006353DC"/>
    <w:rsid w:val="006A60E8"/>
    <w:rsid w:val="006B2360"/>
    <w:rsid w:val="006F47CE"/>
    <w:rsid w:val="007427EB"/>
    <w:rsid w:val="00744491"/>
    <w:rsid w:val="00797276"/>
    <w:rsid w:val="007C17F0"/>
    <w:rsid w:val="0080545F"/>
    <w:rsid w:val="008619CB"/>
    <w:rsid w:val="00863B01"/>
    <w:rsid w:val="008938A8"/>
    <w:rsid w:val="008B2E99"/>
    <w:rsid w:val="008D4B7A"/>
    <w:rsid w:val="00991CDD"/>
    <w:rsid w:val="00A14F2D"/>
    <w:rsid w:val="00A42E82"/>
    <w:rsid w:val="00A5502B"/>
    <w:rsid w:val="00AA1893"/>
    <w:rsid w:val="00B11D7E"/>
    <w:rsid w:val="00B42EB3"/>
    <w:rsid w:val="00B61BBC"/>
    <w:rsid w:val="00BB4B29"/>
    <w:rsid w:val="00BC50F0"/>
    <w:rsid w:val="00C31851"/>
    <w:rsid w:val="00D403FD"/>
    <w:rsid w:val="00DD7CD1"/>
    <w:rsid w:val="00DF6116"/>
    <w:rsid w:val="00E321EC"/>
    <w:rsid w:val="00E5081A"/>
    <w:rsid w:val="00EC0CBB"/>
    <w:rsid w:val="00EC37E8"/>
    <w:rsid w:val="00ED0CE5"/>
    <w:rsid w:val="00ED5AAC"/>
    <w:rsid w:val="00F3717D"/>
    <w:rsid w:val="00F42FA9"/>
    <w:rsid w:val="00F82C42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uiPriority w:val="99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1932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Alina Jarecka</cp:lastModifiedBy>
  <cp:revision>5</cp:revision>
  <dcterms:created xsi:type="dcterms:W3CDTF">2021-08-13T09:35:00Z</dcterms:created>
  <dcterms:modified xsi:type="dcterms:W3CDTF">2021-08-13T11:57:00Z</dcterms:modified>
</cp:coreProperties>
</file>